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AUTHOR INSTRUCTIONS (DELETE BEFORE SUBMISSION):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This is a simplified manuscript template designed for authors bypassing the automated LaTeX pipeline. Please prioritize clean semantic structure (using built-in Headings) over visual layout. Do not attempt to format this document into two columns. All references must strictly adhere to APA 7th Edition manually.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Article Type:</w:t>
      </w:r>
      <w:r w:rsidDel="00000000" w:rsidR="00000000" w:rsidRPr="00000000">
        <w:rPr>
          <w:rtl w:val="0"/>
        </w:rPr>
        <w:t xml:space="preserve"> [e.g., Research Article]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4eb1cfilfs2a" w:id="0"/>
      <w:bookmarkEnd w:id="0"/>
      <w:r w:rsidDel="00000000" w:rsidR="00000000" w:rsidRPr="00000000">
        <w:rPr>
          <w:rtl w:val="0"/>
        </w:rPr>
        <w:t xml:space="preserve">[Insert Manuscript Title Here]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[Author Name 1]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*1</w:t>
      </w:r>
      <w:r w:rsidDel="00000000" w:rsidR="00000000" w:rsidRPr="00000000">
        <w:rPr>
          <w:b w:val="1"/>
          <w:bCs w:val="1"/>
          <w:rtl w:val="0"/>
        </w:rPr>
        <w:t xml:space="preserve">, [Author Name 2]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[Insert Affiliation 1]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[Insert Affiliation 2]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  <w:t xml:space="preserve"> Corresponding Author: [Email Address]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3tfd00ma7uxg" w:id="1"/>
      <w:bookmarkEnd w:id="1"/>
      <w:r w:rsidDel="00000000" w:rsidR="00000000" w:rsidRPr="00000000">
        <w:rPr>
          <w:rtl w:val="0"/>
        </w:rPr>
        <w:t xml:space="preserve">AI-Human Review Disclosure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Protocol:</w:t>
      </w:r>
      <w:r w:rsidDel="00000000" w:rsidR="00000000" w:rsidRPr="00000000">
        <w:rPr>
          <w:rtl w:val="0"/>
        </w:rPr>
        <w:t xml:space="preserve"> PEDAL-[version] </w:t>
      </w:r>
      <w:r w:rsidDel="00000000" w:rsidR="00000000" w:rsidRPr="00000000">
        <w:rPr>
          <w:color w:val="0000ff"/>
          <w:rtl w:val="0"/>
        </w:rPr>
        <w:t xml:space="preserve">(for Editorial Office only)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Generative AI Usage:</w:t>
      </w:r>
      <w:r w:rsidDel="00000000" w:rsidR="00000000" w:rsidRPr="00000000">
        <w:rPr>
          <w:rtl w:val="0"/>
        </w:rPr>
        <w:t xml:space="preserve"> [Describe any generative AI utilized during the research or writing process here.]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8afon97o9j0z" w:id="2"/>
      <w:bookmarkEnd w:id="2"/>
      <w:r w:rsidDel="00000000" w:rsidR="00000000" w:rsidRPr="00000000">
        <w:rPr>
          <w:rtl w:val="0"/>
        </w:rPr>
        <w:t xml:space="preserve">Abstract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[Insert abstract text here. The abstract should be completely self-contained. Ensure it clearly states the problem, methodology, and primary findings.]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[Keyword 1, Keyword 2, Keyword 3, Keyword 4]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dvhko6us1ys1" w:id="3"/>
      <w:bookmarkEnd w:id="3"/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[Insert introduction text here. Ensure semantic structure by using built-in heading styles if adding subsections.]</w:t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y6yaewj7049y" w:id="4"/>
      <w:bookmarkEnd w:id="4"/>
      <w:r w:rsidDel="00000000" w:rsidR="00000000" w:rsidRPr="00000000">
        <w:rPr>
          <w:rtl w:val="0"/>
        </w:rPr>
        <w:t xml:space="preserve">2. Methods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[Insert methodology text here.]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b1wkn2678fwv" w:id="5"/>
      <w:bookmarkEnd w:id="5"/>
      <w:r w:rsidDel="00000000" w:rsidR="00000000" w:rsidRPr="00000000">
        <w:rPr>
          <w:rtl w:val="0"/>
        </w:rPr>
        <w:t xml:space="preserve">3. Results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[Insert results text here.]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[Insert Figure 1 here]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Figure 1:</w:t>
      </w:r>
      <w:r w:rsidDel="00000000" w:rsidR="00000000" w:rsidRPr="00000000">
        <w:rPr>
          <w:rtl w:val="0"/>
        </w:rPr>
        <w:t xml:space="preserve"> [Insert descriptive caption here]. </w:t>
      </w:r>
      <w:r w:rsidDel="00000000" w:rsidR="00000000" w:rsidRPr="00000000">
        <w:rPr>
          <w:b w:val="1"/>
          <w:bCs w:val="1"/>
          <w:rtl w:val="0"/>
        </w:rPr>
        <w:t xml:space="preserve">Alt Text:</w:t>
      </w:r>
      <w:r w:rsidDel="00000000" w:rsidR="00000000" w:rsidRPr="00000000">
        <w:rPr>
          <w:rtl w:val="0"/>
        </w:rPr>
        <w:t xml:space="preserve"> [Insert explicit screen-reader description of the figure's contents here].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[Insert Table 1 here using standard Word table tools. Ensure no merged cells are used and row headers are clear.]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yk053vwny4id" w:id="6"/>
      <w:bookmarkEnd w:id="6"/>
      <w:r w:rsidDel="00000000" w:rsidR="00000000" w:rsidRPr="00000000">
        <w:rPr>
          <w:rtl w:val="0"/>
        </w:rPr>
        <w:t xml:space="preserve">4. Discussion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[Insert discussion text here.]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3xrjnycqcvon" w:id="7"/>
      <w:bookmarkEnd w:id="7"/>
      <w:r w:rsidDel="00000000" w:rsidR="00000000" w:rsidRPr="00000000">
        <w:rPr>
          <w:rtl w:val="0"/>
        </w:rPr>
        <w:t xml:space="preserve">5. Conclusion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[Insert conclusion text here.]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1ny62awizss2" w:id="8"/>
      <w:bookmarkEnd w:id="8"/>
      <w:r w:rsidDel="00000000" w:rsidR="00000000" w:rsidRPr="00000000">
        <w:rPr>
          <w:rtl w:val="0"/>
        </w:rPr>
        <w:t xml:space="preserve">Declarations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4138fyk1crh7" w:id="9"/>
      <w:bookmarkEnd w:id="9"/>
      <w:r w:rsidDel="00000000" w:rsidR="00000000" w:rsidRPr="00000000">
        <w:rPr>
          <w:rtl w:val="0"/>
        </w:rPr>
        <w:t xml:space="preserve">Funding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[This work was supported by... / The authors received no specific funding for this work.]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gkv4zn6ti8yk" w:id="10"/>
      <w:bookmarkEnd w:id="10"/>
      <w:r w:rsidDel="00000000" w:rsidR="00000000" w:rsidRPr="00000000">
        <w:rPr>
          <w:rtl w:val="0"/>
        </w:rPr>
        <w:t xml:space="preserve">Author Contributions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[e.g., MK: Conceptualization, Writing - Original Draft. JD: Software, Data Curation.]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wechzcxbkbo8" w:id="11"/>
      <w:bookmarkEnd w:id="11"/>
      <w:r w:rsidDel="00000000" w:rsidR="00000000" w:rsidRPr="00000000">
        <w:rPr>
          <w:rtl w:val="0"/>
        </w:rPr>
        <w:t xml:space="preserve">Data Availability Statement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[The datasets generated and/or analyzed during the current study are available in...]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li906wu808w1" w:id="12"/>
      <w:bookmarkEnd w:id="12"/>
      <w:r w:rsidDel="00000000" w:rsidR="00000000" w:rsidRPr="00000000">
        <w:rPr>
          <w:rtl w:val="0"/>
        </w:rPr>
        <w:t xml:space="preserve">Conflicts of Interest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[The authors declare no conflict of interest.]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3kep7kduwpam" w:id="13"/>
      <w:bookmarkEnd w:id="13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[Insert Reference 1 here - Strictly APA 7th Edition formatting, including DOIs]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Kahveci, M. (2026b). Bridging the macroscopic, microscopic, and symbolic domains of chemistry [AI Prompt Artifact v1. Accessed: 2026-04-24].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https://doi.org/10.5281/zenodo.19433110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5281/zenodo.194331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